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48" w:type="dxa"/>
        <w:tblLook w:val="00A0"/>
      </w:tblPr>
      <w:tblGrid>
        <w:gridCol w:w="5135"/>
        <w:gridCol w:w="4153"/>
      </w:tblGrid>
      <w:tr w:rsidR="00BD2760" w:rsidRPr="00D513F5" w:rsidTr="00FE59AA">
        <w:trPr>
          <w:trHeight w:val="1001"/>
          <w:jc w:val="center"/>
        </w:trPr>
        <w:tc>
          <w:tcPr>
            <w:tcW w:w="5135" w:type="dxa"/>
          </w:tcPr>
          <w:p w:rsidR="00BD2760" w:rsidRPr="00D513F5" w:rsidRDefault="00BD2760" w:rsidP="00FE59AA">
            <w:pPr>
              <w:ind w:hanging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  <w:lang w:val="fr-FR"/>
              </w:rPr>
              <w:br w:type="page"/>
            </w:r>
            <w:r w:rsidRPr="00D513F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PHÒNG GD VÀ ĐT QUẬN LONG BIÊN</w:t>
            </w:r>
          </w:p>
          <w:p w:rsidR="00BD2760" w:rsidRPr="00D513F5" w:rsidRDefault="00BD2760" w:rsidP="00FE59AA">
            <w:pPr>
              <w:ind w:left="-324" w:firstLine="324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TRƯỜNG THCS ĐÔ THỊ VIỆT HƯNG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Năm học : 2016-2017</w:t>
            </w:r>
          </w:p>
        </w:tc>
        <w:tc>
          <w:tcPr>
            <w:tcW w:w="4153" w:type="dxa"/>
          </w:tcPr>
          <w:p w:rsidR="00BD2760" w:rsidRPr="00D513F5" w:rsidRDefault="00BD2760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bCs/>
                <w:sz w:val="28"/>
                <w:szCs w:val="28"/>
              </w:rPr>
              <w:t>MÔN SINH HỌC 9</w:t>
            </w:r>
          </w:p>
          <w:p w:rsidR="00BD2760" w:rsidRDefault="00BD2760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  <w:p w:rsidR="001C5B45" w:rsidRPr="00D513F5" w:rsidRDefault="001C5B45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Ngày thi:    /12/2016</w:t>
            </w:r>
          </w:p>
        </w:tc>
      </w:tr>
    </w:tbl>
    <w:p w:rsidR="001C5B45" w:rsidRPr="001C5B45" w:rsidRDefault="001C5B45" w:rsidP="00BD2760">
      <w:pPr>
        <w:ind w:lef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</w:t>
      </w:r>
    </w:p>
    <w:p w:rsidR="001C5B45" w:rsidRDefault="001C5B45" w:rsidP="00BD2760">
      <w:pPr>
        <w:ind w:left="5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D2760" w:rsidRPr="00D513F5" w:rsidRDefault="00BD2760" w:rsidP="00BD2760">
      <w:pPr>
        <w:ind w:left="57"/>
        <w:jc w:val="both"/>
        <w:rPr>
          <w:rFonts w:ascii="Times New Roman" w:hAnsi="Times New Roman"/>
          <w:sz w:val="28"/>
          <w:szCs w:val="28"/>
        </w:rPr>
      </w:pPr>
      <w:r w:rsidRPr="00D513F5">
        <w:rPr>
          <w:rFonts w:ascii="Times New Roman" w:hAnsi="Times New Roman"/>
          <w:b/>
          <w:sz w:val="28"/>
          <w:szCs w:val="28"/>
          <w:u w:val="single"/>
        </w:rPr>
        <w:t>I. Mục tiêu:</w:t>
      </w:r>
      <w:r w:rsidRPr="00D513F5">
        <w:rPr>
          <w:rFonts w:ascii="Times New Roman" w:hAnsi="Times New Roman"/>
          <w:sz w:val="28"/>
          <w:szCs w:val="28"/>
        </w:rPr>
        <w:t xml:space="preserve"> </w:t>
      </w:r>
      <w:r w:rsidR="001C5B45">
        <w:rPr>
          <w:rFonts w:ascii="Times New Roman" w:hAnsi="Times New Roman"/>
          <w:sz w:val="28"/>
          <w:szCs w:val="28"/>
        </w:rPr>
        <w:t xml:space="preserve"> </w:t>
      </w:r>
    </w:p>
    <w:p w:rsidR="00BD2760" w:rsidRPr="00D513F5" w:rsidRDefault="00BD2760" w:rsidP="00BD2760">
      <w:pPr>
        <w:rPr>
          <w:rFonts w:ascii="Times New Roman" w:hAnsi="Times New Roman"/>
          <w:sz w:val="28"/>
          <w:szCs w:val="28"/>
        </w:rPr>
      </w:pPr>
      <w:r w:rsidRPr="00D513F5">
        <w:rPr>
          <w:rFonts w:ascii="Times New Roman" w:hAnsi="Times New Roman"/>
          <w:b/>
          <w:i/>
          <w:sz w:val="28"/>
          <w:szCs w:val="28"/>
        </w:rPr>
        <w:t>1. Kiến thức:</w:t>
      </w:r>
      <w:r w:rsidRPr="00D513F5">
        <w:rPr>
          <w:rFonts w:ascii="Times New Roman" w:hAnsi="Times New Roman"/>
          <w:sz w:val="28"/>
          <w:szCs w:val="28"/>
        </w:rPr>
        <w:t xml:space="preserve"> Kiểm tra, đánh giá kiến thức của HS về:</w:t>
      </w:r>
    </w:p>
    <w:p w:rsidR="00BD2760" w:rsidRPr="00D513F5" w:rsidRDefault="00BD2760" w:rsidP="00BD276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Cấu tạo ngoài của Tôm sông</w:t>
      </w:r>
    </w:p>
    <w:p w:rsidR="00BD2760" w:rsidRPr="00D513F5" w:rsidRDefault="00BD2760" w:rsidP="00BD276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Vai trò của lớp Giáp xác</w:t>
      </w:r>
    </w:p>
    <w:p w:rsidR="00BD2760" w:rsidRPr="00D513F5" w:rsidRDefault="00BD2760" w:rsidP="00BD276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Giun đũa</w:t>
      </w:r>
    </w:p>
    <w:p w:rsidR="00BD2760" w:rsidRPr="00D513F5" w:rsidRDefault="00BD2760" w:rsidP="00BD2760">
      <w:pPr>
        <w:rPr>
          <w:rFonts w:ascii="Times New Roman" w:hAnsi="Times New Roman"/>
          <w:b/>
          <w:i/>
          <w:sz w:val="28"/>
          <w:szCs w:val="28"/>
        </w:rPr>
      </w:pPr>
      <w:r w:rsidRPr="00D513F5">
        <w:rPr>
          <w:rFonts w:ascii="Times New Roman" w:hAnsi="Times New Roman"/>
          <w:b/>
          <w:i/>
          <w:sz w:val="28"/>
          <w:szCs w:val="28"/>
        </w:rPr>
        <w:t xml:space="preserve">2. Kỹ năng: </w:t>
      </w:r>
    </w:p>
    <w:p w:rsidR="00BD2760" w:rsidRPr="00D513F5" w:rsidRDefault="00BD2760" w:rsidP="00BD2760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513F5">
        <w:rPr>
          <w:rFonts w:ascii="Times New Roman" w:hAnsi="Times New Roman"/>
          <w:sz w:val="28"/>
          <w:szCs w:val="28"/>
        </w:rPr>
        <w:t>Phân tích, thực hành</w:t>
      </w:r>
    </w:p>
    <w:p w:rsidR="00BD2760" w:rsidRPr="00D513F5" w:rsidRDefault="00BD2760" w:rsidP="00BD2760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513F5">
        <w:rPr>
          <w:rFonts w:ascii="Times New Roman" w:hAnsi="Times New Roman"/>
          <w:sz w:val="28"/>
          <w:szCs w:val="28"/>
        </w:rPr>
        <w:t>Kĩ năng vận dụng kiến thức vào thực tế</w:t>
      </w:r>
    </w:p>
    <w:p w:rsidR="00BD2760" w:rsidRPr="00D513F5" w:rsidRDefault="00BD2760" w:rsidP="00BD2760">
      <w:pPr>
        <w:rPr>
          <w:rFonts w:ascii="Times New Roman" w:hAnsi="Times New Roman"/>
          <w:b/>
          <w:i/>
          <w:sz w:val="28"/>
          <w:szCs w:val="28"/>
        </w:rPr>
      </w:pPr>
      <w:r w:rsidRPr="00D513F5">
        <w:rPr>
          <w:rFonts w:ascii="Times New Roman" w:hAnsi="Times New Roman"/>
          <w:b/>
          <w:i/>
          <w:sz w:val="28"/>
          <w:szCs w:val="28"/>
        </w:rPr>
        <w:t>3. Thái độ - Tư tưởng.</w:t>
      </w:r>
    </w:p>
    <w:p w:rsidR="00BD2760" w:rsidRPr="00D513F5" w:rsidRDefault="00BD2760" w:rsidP="00BD27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513F5">
        <w:rPr>
          <w:rFonts w:ascii="Times New Roman" w:hAnsi="Times New Roman"/>
          <w:sz w:val="28"/>
          <w:szCs w:val="28"/>
        </w:rPr>
        <w:t>Nghiêm túc khi làm bài</w:t>
      </w:r>
    </w:p>
    <w:p w:rsidR="00BD2760" w:rsidRPr="00D513F5" w:rsidRDefault="00BD2760" w:rsidP="00BD27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513F5">
        <w:rPr>
          <w:rFonts w:ascii="Times New Roman" w:hAnsi="Times New Roman"/>
          <w:sz w:val="28"/>
          <w:szCs w:val="28"/>
        </w:rPr>
        <w:t>Yêu thích bộ môn</w:t>
      </w:r>
    </w:p>
    <w:p w:rsidR="00BD2760" w:rsidRPr="00D513F5" w:rsidRDefault="00BD2760" w:rsidP="00BD2760">
      <w:pPr>
        <w:rPr>
          <w:rFonts w:ascii="Times New Roman" w:hAnsi="Times New Roman"/>
          <w:b/>
          <w:sz w:val="28"/>
          <w:szCs w:val="28"/>
          <w:u w:val="single"/>
        </w:rPr>
      </w:pPr>
      <w:r w:rsidRPr="00D513F5">
        <w:rPr>
          <w:rFonts w:ascii="Times New Roman" w:hAnsi="Times New Roman"/>
          <w:b/>
          <w:sz w:val="28"/>
          <w:szCs w:val="28"/>
          <w:u w:val="single"/>
        </w:rPr>
        <w:t>II. Thiết lập ma trận đề</w:t>
      </w:r>
    </w:p>
    <w:p w:rsidR="00BD2760" w:rsidRPr="00D513F5" w:rsidRDefault="00BD2760" w:rsidP="00BD2760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5"/>
        <w:gridCol w:w="2263"/>
        <w:gridCol w:w="1980"/>
        <w:gridCol w:w="1260"/>
        <w:gridCol w:w="1620"/>
        <w:gridCol w:w="976"/>
      </w:tblGrid>
      <w:tr w:rsidR="00BD2760" w:rsidRPr="00021A88" w:rsidTr="00FE59AA">
        <w:tc>
          <w:tcPr>
            <w:tcW w:w="2165" w:type="dxa"/>
            <w:vMerge w:val="restart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88">
              <w:rPr>
                <w:rFonts w:ascii="Times New Roman" w:hAnsi="Times New Roman"/>
                <w:sz w:val="28"/>
                <w:szCs w:val="28"/>
              </w:rPr>
              <w:t>Các chủ đề</w:t>
            </w:r>
          </w:p>
        </w:tc>
        <w:tc>
          <w:tcPr>
            <w:tcW w:w="7123" w:type="dxa"/>
            <w:gridSpan w:val="4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Các mức độ nhận thức</w:t>
            </w:r>
          </w:p>
        </w:tc>
        <w:tc>
          <w:tcPr>
            <w:tcW w:w="976" w:type="dxa"/>
            <w:vMerge w:val="restart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88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</w:tr>
      <w:tr w:rsidR="00BD2760" w:rsidRPr="00021A88" w:rsidTr="00FE59AA">
        <w:trPr>
          <w:trHeight w:val="805"/>
        </w:trPr>
        <w:tc>
          <w:tcPr>
            <w:tcW w:w="2165" w:type="dxa"/>
            <w:vMerge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88">
              <w:rPr>
                <w:rFonts w:ascii="Times New Roman" w:hAnsi="Times New Roman"/>
                <w:sz w:val="28"/>
                <w:szCs w:val="28"/>
              </w:rPr>
              <w:t>Nhận biết</w:t>
            </w:r>
          </w:p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88">
              <w:rPr>
                <w:rFonts w:ascii="Times New Roman" w:hAnsi="Times New Roman"/>
                <w:sz w:val="28"/>
                <w:szCs w:val="28"/>
              </w:rPr>
              <w:t>(40%)</w:t>
            </w:r>
          </w:p>
        </w:tc>
        <w:tc>
          <w:tcPr>
            <w:tcW w:w="1980" w:type="dxa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88">
              <w:rPr>
                <w:rFonts w:ascii="Times New Roman" w:hAnsi="Times New Roman"/>
                <w:sz w:val="28"/>
                <w:szCs w:val="28"/>
              </w:rPr>
              <w:t>Thông hiểu</w:t>
            </w:r>
          </w:p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88">
              <w:rPr>
                <w:rFonts w:ascii="Times New Roman" w:hAnsi="Times New Roman"/>
                <w:sz w:val="28"/>
                <w:szCs w:val="28"/>
              </w:rPr>
              <w:t>(20 %)</w:t>
            </w:r>
          </w:p>
        </w:tc>
        <w:tc>
          <w:tcPr>
            <w:tcW w:w="1260" w:type="dxa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88">
              <w:rPr>
                <w:rFonts w:ascii="Times New Roman" w:hAnsi="Times New Roman"/>
                <w:sz w:val="28"/>
                <w:szCs w:val="28"/>
              </w:rPr>
              <w:t>Vận dụng</w:t>
            </w:r>
          </w:p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88">
              <w:rPr>
                <w:rFonts w:ascii="Times New Roman" w:hAnsi="Times New Roman"/>
                <w:sz w:val="28"/>
                <w:szCs w:val="28"/>
              </w:rPr>
              <w:t>(25</w:t>
            </w:r>
            <w:r w:rsidR="00973702">
              <w:rPr>
                <w:rFonts w:ascii="Times New Roman" w:hAnsi="Times New Roman"/>
                <w:sz w:val="28"/>
                <w:szCs w:val="28"/>
              </w:rPr>
              <w:t>%</w:t>
            </w:r>
            <w:r w:rsidRPr="00021A8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88">
              <w:rPr>
                <w:rFonts w:ascii="Times New Roman" w:hAnsi="Times New Roman"/>
                <w:sz w:val="28"/>
                <w:szCs w:val="28"/>
              </w:rPr>
              <w:t>Vận dụng cao</w:t>
            </w:r>
          </w:p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88">
              <w:rPr>
                <w:rFonts w:ascii="Times New Roman" w:hAnsi="Times New Roman"/>
                <w:sz w:val="28"/>
                <w:szCs w:val="28"/>
              </w:rPr>
              <w:t>(15%)</w:t>
            </w:r>
          </w:p>
        </w:tc>
        <w:tc>
          <w:tcPr>
            <w:tcW w:w="976" w:type="dxa"/>
            <w:vMerge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760" w:rsidRPr="00021A88" w:rsidTr="00FE59AA">
        <w:trPr>
          <w:trHeight w:val="521"/>
        </w:trPr>
        <w:tc>
          <w:tcPr>
            <w:tcW w:w="2165" w:type="dxa"/>
            <w:vMerge w:val="restart"/>
            <w:vAlign w:val="center"/>
          </w:tcPr>
          <w:p w:rsidR="00BD2760" w:rsidRPr="00021A88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Giun đũa</w:t>
            </w:r>
          </w:p>
        </w:tc>
        <w:tc>
          <w:tcPr>
            <w:tcW w:w="2263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976" w:type="dxa"/>
            <w:vMerge w:val="restart"/>
            <w:vAlign w:val="center"/>
          </w:tcPr>
          <w:p w:rsidR="00BD2760" w:rsidRPr="00021A88" w:rsidRDefault="00973702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1,5</w:t>
            </w:r>
            <w:r w:rsidR="00BD2760" w:rsidRPr="00021A88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</w:p>
        </w:tc>
      </w:tr>
      <w:tr w:rsidR="00BD2760" w:rsidRPr="00021A88" w:rsidTr="00FE59AA">
        <w:trPr>
          <w:trHeight w:val="589"/>
        </w:trPr>
        <w:tc>
          <w:tcPr>
            <w:tcW w:w="2165" w:type="dxa"/>
            <w:vMerge/>
            <w:vAlign w:val="center"/>
          </w:tcPr>
          <w:p w:rsidR="00BD2760" w:rsidRPr="00021A88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1,5đ</w:t>
            </w:r>
          </w:p>
        </w:tc>
        <w:tc>
          <w:tcPr>
            <w:tcW w:w="976" w:type="dxa"/>
            <w:vMerge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D2760" w:rsidRPr="00021A88" w:rsidTr="00FE59AA">
        <w:trPr>
          <w:trHeight w:val="640"/>
        </w:trPr>
        <w:tc>
          <w:tcPr>
            <w:tcW w:w="2165" w:type="dxa"/>
            <w:vMerge w:val="restart"/>
            <w:vAlign w:val="center"/>
          </w:tcPr>
          <w:p w:rsidR="00BD2760" w:rsidRPr="00021A88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Lớp Giáp xác</w:t>
            </w:r>
          </w:p>
        </w:tc>
        <w:tc>
          <w:tcPr>
            <w:tcW w:w="2263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Câu 1a</w:t>
            </w:r>
          </w:p>
        </w:tc>
        <w:tc>
          <w:tcPr>
            <w:tcW w:w="198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Câu 1b</w:t>
            </w:r>
          </w:p>
        </w:tc>
        <w:tc>
          <w:tcPr>
            <w:tcW w:w="126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BD2760" w:rsidRPr="00021A88" w:rsidRDefault="00973702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D2760" w:rsidRPr="00021A88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</w:p>
        </w:tc>
      </w:tr>
      <w:tr w:rsidR="00BD2760" w:rsidRPr="00021A88" w:rsidTr="00FE59AA">
        <w:trPr>
          <w:trHeight w:val="622"/>
        </w:trPr>
        <w:tc>
          <w:tcPr>
            <w:tcW w:w="2165" w:type="dxa"/>
            <w:vMerge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4đ</w:t>
            </w:r>
          </w:p>
        </w:tc>
        <w:tc>
          <w:tcPr>
            <w:tcW w:w="198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2đ</w:t>
            </w:r>
          </w:p>
        </w:tc>
        <w:tc>
          <w:tcPr>
            <w:tcW w:w="126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760" w:rsidRPr="00021A88" w:rsidTr="00FE59AA">
        <w:trPr>
          <w:trHeight w:val="622"/>
        </w:trPr>
        <w:tc>
          <w:tcPr>
            <w:tcW w:w="2165" w:type="dxa"/>
            <w:vMerge w:val="restart"/>
            <w:vAlign w:val="center"/>
          </w:tcPr>
          <w:p w:rsidR="00BD2760" w:rsidRPr="00021A88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Thực  hành: mổ giun</w:t>
            </w:r>
          </w:p>
        </w:tc>
        <w:tc>
          <w:tcPr>
            <w:tcW w:w="2263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162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BD2760" w:rsidRPr="00021A88" w:rsidRDefault="00973702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2,5</w:t>
            </w:r>
            <w:r w:rsidR="00BD2760" w:rsidRPr="00021A88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</w:p>
        </w:tc>
      </w:tr>
      <w:tr w:rsidR="00BD2760" w:rsidRPr="00021A88" w:rsidTr="00FE59AA">
        <w:trPr>
          <w:trHeight w:val="665"/>
        </w:trPr>
        <w:tc>
          <w:tcPr>
            <w:tcW w:w="2165" w:type="dxa"/>
            <w:vMerge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2,5đ</w:t>
            </w:r>
          </w:p>
        </w:tc>
        <w:tc>
          <w:tcPr>
            <w:tcW w:w="162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760" w:rsidRPr="00021A88" w:rsidTr="00FE59AA">
        <w:trPr>
          <w:trHeight w:val="640"/>
        </w:trPr>
        <w:tc>
          <w:tcPr>
            <w:tcW w:w="2165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2263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4đ</w:t>
            </w:r>
          </w:p>
        </w:tc>
        <w:tc>
          <w:tcPr>
            <w:tcW w:w="198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2đ</w:t>
            </w:r>
          </w:p>
        </w:tc>
        <w:tc>
          <w:tcPr>
            <w:tcW w:w="126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2.5đ</w:t>
            </w:r>
          </w:p>
        </w:tc>
        <w:tc>
          <w:tcPr>
            <w:tcW w:w="1620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1.5đ</w:t>
            </w:r>
          </w:p>
        </w:tc>
        <w:tc>
          <w:tcPr>
            <w:tcW w:w="976" w:type="dxa"/>
            <w:vAlign w:val="center"/>
          </w:tcPr>
          <w:p w:rsidR="00BD2760" w:rsidRPr="00021A88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BD2760" w:rsidRPr="00D513F5" w:rsidRDefault="00BD2760" w:rsidP="00BD2760">
      <w:pPr>
        <w:tabs>
          <w:tab w:val="left" w:pos="3675"/>
        </w:tabs>
        <w:rPr>
          <w:rFonts w:ascii="Times New Roman" w:hAnsi="Times New Roman"/>
          <w:sz w:val="28"/>
          <w:szCs w:val="28"/>
        </w:rPr>
      </w:pPr>
    </w:p>
    <w:p w:rsidR="00BD2760" w:rsidRPr="00D513F5" w:rsidRDefault="00BD2760" w:rsidP="00BD2760">
      <w:pPr>
        <w:rPr>
          <w:sz w:val="28"/>
          <w:szCs w:val="28"/>
        </w:rPr>
      </w:pPr>
    </w:p>
    <w:p w:rsidR="009F26CD" w:rsidRDefault="009F26CD"/>
    <w:p w:rsidR="00BD2760" w:rsidRDefault="00BD2760"/>
    <w:p w:rsidR="00BD2760" w:rsidRDefault="00BD2760"/>
    <w:p w:rsidR="00BD2760" w:rsidRDefault="00BD2760"/>
    <w:p w:rsidR="00BD2760" w:rsidRDefault="00BD2760"/>
    <w:tbl>
      <w:tblPr>
        <w:tblW w:w="9576" w:type="dxa"/>
        <w:jc w:val="center"/>
        <w:tblLook w:val="00A0"/>
      </w:tblPr>
      <w:tblGrid>
        <w:gridCol w:w="5277"/>
        <w:gridCol w:w="4299"/>
      </w:tblGrid>
      <w:tr w:rsidR="00BD2760" w:rsidRPr="00D513F5" w:rsidTr="002F4A51">
        <w:trPr>
          <w:trHeight w:val="1001"/>
          <w:jc w:val="center"/>
        </w:trPr>
        <w:tc>
          <w:tcPr>
            <w:tcW w:w="5277" w:type="dxa"/>
          </w:tcPr>
          <w:p w:rsidR="00BD2760" w:rsidRPr="00D513F5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PHÒNG GD VÀ ĐT QUẬN LONG BIÊN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TRƯỜNG THCS ĐÔ THỊ VIỆT HƯNG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Năm học : 2016-2017</w:t>
            </w:r>
          </w:p>
        </w:tc>
        <w:tc>
          <w:tcPr>
            <w:tcW w:w="4299" w:type="dxa"/>
          </w:tcPr>
          <w:p w:rsidR="00BD2760" w:rsidRPr="00D513F5" w:rsidRDefault="00BD2760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bCs/>
                <w:sz w:val="28"/>
                <w:szCs w:val="28"/>
              </w:rPr>
              <w:t>MÔN SINH HỌC 7</w:t>
            </w:r>
          </w:p>
          <w:p w:rsidR="00BD2760" w:rsidRDefault="00BD2760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  <w:p w:rsidR="001C5B45" w:rsidRPr="00D513F5" w:rsidRDefault="001C5B45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Ngày thi:   /12/2016</w:t>
            </w:r>
          </w:p>
        </w:tc>
      </w:tr>
    </w:tbl>
    <w:p w:rsidR="00BD2760" w:rsidRPr="00D513F5" w:rsidRDefault="00BD2760" w:rsidP="00BD2760">
      <w:pPr>
        <w:rPr>
          <w:rFonts w:ascii="Times New Roman" w:hAnsi="Times New Roman"/>
          <w:sz w:val="28"/>
          <w:szCs w:val="28"/>
        </w:rPr>
      </w:pPr>
    </w:p>
    <w:p w:rsidR="00BD2760" w:rsidRPr="006E0994" w:rsidRDefault="00BD2760" w:rsidP="00BD2760">
      <w:pPr>
        <w:jc w:val="center"/>
        <w:rPr>
          <w:rFonts w:ascii="Times New Roman" w:hAnsi="Times New Roman"/>
          <w:b/>
          <w:sz w:val="28"/>
          <w:szCs w:val="28"/>
        </w:rPr>
      </w:pPr>
      <w:r w:rsidRPr="006E0994">
        <w:rPr>
          <w:rFonts w:ascii="Times New Roman" w:hAnsi="Times New Roman"/>
          <w:b/>
          <w:sz w:val="28"/>
          <w:szCs w:val="28"/>
        </w:rPr>
        <w:t>ĐỀ</w:t>
      </w:r>
    </w:p>
    <w:p w:rsidR="00BD2760" w:rsidRPr="00D513F5" w:rsidRDefault="00BD2760" w:rsidP="00BD2760">
      <w:pPr>
        <w:rPr>
          <w:rFonts w:ascii="Times New Roman" w:hAnsi="Times New Roman"/>
          <w:sz w:val="28"/>
          <w:szCs w:val="28"/>
        </w:rPr>
      </w:pPr>
    </w:p>
    <w:p w:rsidR="00BD2760" w:rsidRDefault="00BD2760" w:rsidP="00BD2760">
      <w:pPr>
        <w:rPr>
          <w:rFonts w:ascii="Times New Roman" w:hAnsi="Times New Roman"/>
          <w:sz w:val="28"/>
          <w:szCs w:val="28"/>
        </w:rPr>
      </w:pPr>
      <w:r w:rsidRPr="00D513F5">
        <w:rPr>
          <w:rFonts w:ascii="Times New Roman" w:hAnsi="Times New Roman"/>
          <w:sz w:val="28"/>
          <w:szCs w:val="28"/>
        </w:rPr>
        <w:t>Câu 1:</w:t>
      </w:r>
      <w:r>
        <w:rPr>
          <w:rFonts w:ascii="Times New Roman" w:hAnsi="Times New Roman"/>
          <w:sz w:val="28"/>
          <w:szCs w:val="28"/>
        </w:rPr>
        <w:t xml:space="preserve"> a,</w:t>
      </w:r>
      <w:r w:rsidRPr="00D513F5">
        <w:rPr>
          <w:rFonts w:ascii="Times New Roman" w:hAnsi="Times New Roman"/>
          <w:sz w:val="28"/>
          <w:szCs w:val="28"/>
        </w:rPr>
        <w:t xml:space="preserve"> Nêu cấu tạo ngoài của Tôm sông? </w:t>
      </w:r>
    </w:p>
    <w:p w:rsidR="00BD2760" w:rsidRPr="00D513F5" w:rsidRDefault="00BD2760" w:rsidP="00BD27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b,</w:t>
      </w:r>
      <w:r w:rsidRPr="00D513F5">
        <w:rPr>
          <w:rFonts w:ascii="Times New Roman" w:hAnsi="Times New Roman"/>
          <w:sz w:val="28"/>
          <w:szCs w:val="28"/>
        </w:rPr>
        <w:t>Trình bày vai trò của lớp Giáp xác?</w:t>
      </w:r>
    </w:p>
    <w:p w:rsidR="00BD2760" w:rsidRDefault="00BD2760" w:rsidP="00BD27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2</w:t>
      </w:r>
      <w:r w:rsidRPr="00D513F5">
        <w:rPr>
          <w:rFonts w:ascii="Times New Roman" w:hAnsi="Times New Roman"/>
          <w:sz w:val="28"/>
          <w:szCs w:val="28"/>
        </w:rPr>
        <w:t>: Tại sao tỉ lệ mắc giun đũa ở nước ta lại cao?</w:t>
      </w:r>
    </w:p>
    <w:p w:rsidR="00BD2760" w:rsidRPr="00D513F5" w:rsidRDefault="00BD2760" w:rsidP="00BD27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3: Trình bày các bước mổ giun đất?</w:t>
      </w:r>
    </w:p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BD2760" w:rsidRDefault="00BD2760"/>
    <w:p w:rsidR="002D74EC" w:rsidRDefault="002D74EC"/>
    <w:p w:rsidR="002D74EC" w:rsidRDefault="002D74EC"/>
    <w:p w:rsidR="00BD2760" w:rsidRDefault="00BD2760"/>
    <w:p w:rsidR="00BD2760" w:rsidRDefault="00BD2760"/>
    <w:tbl>
      <w:tblPr>
        <w:tblW w:w="9918" w:type="dxa"/>
        <w:jc w:val="center"/>
        <w:tblLook w:val="00A0"/>
      </w:tblPr>
      <w:tblGrid>
        <w:gridCol w:w="5306"/>
        <w:gridCol w:w="4612"/>
      </w:tblGrid>
      <w:tr w:rsidR="00BD2760" w:rsidRPr="00D513F5" w:rsidTr="002F4A51">
        <w:trPr>
          <w:trHeight w:val="1001"/>
          <w:jc w:val="center"/>
        </w:trPr>
        <w:tc>
          <w:tcPr>
            <w:tcW w:w="5306" w:type="dxa"/>
          </w:tcPr>
          <w:p w:rsidR="00BD2760" w:rsidRPr="00D513F5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 w:rsidRPr="00D513F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513F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PHÒNG GD VÀ ĐT QUẬN LONG BIÊN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TRƯỜNG THCS ĐÔ THỊ VIỆT HƯNG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Năm học : 2016-2017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4612" w:type="dxa"/>
          </w:tcPr>
          <w:p w:rsidR="00BD2760" w:rsidRPr="00D513F5" w:rsidRDefault="00BD2760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HƯỚNG DẪN CHẤM BÀI HỌC KÌ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MÔN SINH HỌC 9 </w:t>
            </w:r>
          </w:p>
          <w:p w:rsidR="00BD2760" w:rsidRDefault="00BD2760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  <w:p w:rsidR="001C5B45" w:rsidRPr="00D513F5" w:rsidRDefault="001C5B45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Ngày thi:   /12/2016</w:t>
            </w:r>
          </w:p>
        </w:tc>
      </w:tr>
    </w:tbl>
    <w:p w:rsidR="00BD2760" w:rsidRDefault="00BD2760" w:rsidP="00BD2760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60" w:rsidRPr="00D513F5" w:rsidRDefault="00BD2760" w:rsidP="00BD2760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D513F5">
        <w:rPr>
          <w:rFonts w:ascii="Times New Roman" w:hAnsi="Times New Roman"/>
          <w:b/>
          <w:sz w:val="28"/>
          <w:szCs w:val="28"/>
          <w:lang w:val="nl-NL"/>
        </w:rPr>
        <w:t>ĐÁP ÁN VÀ BIỂU ĐIỂM</w:t>
      </w:r>
    </w:p>
    <w:p w:rsidR="00BD2760" w:rsidRPr="00D513F5" w:rsidRDefault="00BD2760" w:rsidP="00BD2760">
      <w:pPr>
        <w:rPr>
          <w:rFonts w:ascii="Times New Roman" w:hAnsi="Times New Roman"/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5"/>
        <w:gridCol w:w="8243"/>
        <w:gridCol w:w="1440"/>
      </w:tblGrid>
      <w:tr w:rsidR="00BD2760" w:rsidRPr="00D513F5" w:rsidTr="00FE59AA">
        <w:tc>
          <w:tcPr>
            <w:tcW w:w="1045" w:type="dxa"/>
            <w:vAlign w:val="center"/>
          </w:tcPr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243" w:type="dxa"/>
            <w:vAlign w:val="center"/>
          </w:tcPr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440" w:type="dxa"/>
            <w:vAlign w:val="center"/>
          </w:tcPr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Biểu điểm</w:t>
            </w:r>
          </w:p>
        </w:tc>
      </w:tr>
      <w:tr w:rsidR="00BD2760" w:rsidRPr="00D513F5" w:rsidTr="00FE59AA">
        <w:tc>
          <w:tcPr>
            <w:tcW w:w="1045" w:type="dxa"/>
            <w:vAlign w:val="center"/>
          </w:tcPr>
          <w:p w:rsidR="00BD2760" w:rsidRPr="00D513F5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 1: (6</w:t>
            </w: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đ)</w:t>
            </w:r>
          </w:p>
        </w:tc>
        <w:tc>
          <w:tcPr>
            <w:tcW w:w="8243" w:type="dxa"/>
            <w:vAlign w:val="center"/>
          </w:tcPr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Pr="00D513F5">
              <w:rPr>
                <w:rFonts w:ascii="Times New Roman" w:hAnsi="Times New Roman"/>
                <w:sz w:val="28"/>
                <w:szCs w:val="28"/>
              </w:rPr>
              <w:t>. Cấu tạo ngoài của Tôm sông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D513F5">
              <w:rPr>
                <w:rFonts w:ascii="Times New Roman" w:hAnsi="Times New Roman"/>
                <w:sz w:val="28"/>
                <w:szCs w:val="28"/>
              </w:rPr>
              <w:t>Vỏ cơ thể: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 xml:space="preserve">- Vỏ bằng kitin ngấm canxi </w:t>
            </w:r>
            <w:r w:rsidRPr="00D513F5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513F5">
              <w:rPr>
                <w:rFonts w:ascii="Times New Roman" w:hAnsi="Times New Roman"/>
                <w:sz w:val="28"/>
                <w:szCs w:val="28"/>
              </w:rPr>
              <w:t>giúp bảo vệ và là chỗ bám cho các cơ.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 xml:space="preserve">- Vỏ có chứa sắc tố </w:t>
            </w:r>
            <w:r w:rsidRPr="00D513F5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513F5">
              <w:rPr>
                <w:rFonts w:ascii="Times New Roman" w:hAnsi="Times New Roman"/>
                <w:sz w:val="28"/>
                <w:szCs w:val="28"/>
              </w:rPr>
              <w:t xml:space="preserve"> biến đổi theo màu sắc của môi trường.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*.Các phần phụ và chức năng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>Cơ thể Tôm sông gồm 2 phần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>- Đầu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513F5">
              <w:rPr>
                <w:rFonts w:ascii="Times New Roman" w:hAnsi="Times New Roman"/>
                <w:sz w:val="28"/>
                <w:szCs w:val="28"/>
              </w:rPr>
              <w:t xml:space="preserve"> ngực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 xml:space="preserve">+ Mắt, râu </w:t>
            </w:r>
            <w:r w:rsidRPr="00D513F5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513F5">
              <w:rPr>
                <w:rFonts w:ascii="Times New Roman" w:hAnsi="Times New Roman"/>
                <w:sz w:val="28"/>
                <w:szCs w:val="28"/>
              </w:rPr>
              <w:t xml:space="preserve"> định hướng phát hiện mồi.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 xml:space="preserve">+ Chân hàm </w:t>
            </w:r>
            <w:r w:rsidRPr="00D513F5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513F5">
              <w:rPr>
                <w:rFonts w:ascii="Times New Roman" w:hAnsi="Times New Roman"/>
                <w:sz w:val="28"/>
                <w:szCs w:val="28"/>
              </w:rPr>
              <w:t xml:space="preserve"> giữ và xử lí mồi.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 xml:space="preserve">+ Chân ngực </w:t>
            </w:r>
            <w:r w:rsidRPr="00D513F5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513F5">
              <w:rPr>
                <w:rFonts w:ascii="Times New Roman" w:hAnsi="Times New Roman"/>
                <w:sz w:val="28"/>
                <w:szCs w:val="28"/>
              </w:rPr>
              <w:t xml:space="preserve"> bò và bắt mồi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>- Bụng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Chân bụ</w:t>
            </w:r>
            <w:r w:rsidRPr="00D513F5">
              <w:rPr>
                <w:rFonts w:ascii="Times New Roman" w:hAnsi="Times New Roman"/>
                <w:sz w:val="28"/>
                <w:szCs w:val="28"/>
              </w:rPr>
              <w:t xml:space="preserve">ng </w:t>
            </w:r>
            <w:r w:rsidRPr="00D513F5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513F5">
              <w:rPr>
                <w:rFonts w:ascii="Times New Roman" w:hAnsi="Times New Roman"/>
                <w:sz w:val="28"/>
                <w:szCs w:val="28"/>
              </w:rPr>
              <w:t xml:space="preserve"> bơi, giữ thăng bằng, ôm trứng( con cái)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 xml:space="preserve">+ Tấm lái </w:t>
            </w:r>
            <w:r w:rsidRPr="00D513F5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513F5">
              <w:rPr>
                <w:rFonts w:ascii="Times New Roman" w:hAnsi="Times New Roman"/>
                <w:sz w:val="28"/>
                <w:szCs w:val="28"/>
              </w:rPr>
              <w:t xml:space="preserve"> giúp Tôm nhảy.</w:t>
            </w:r>
          </w:p>
          <w:p w:rsidR="00BD2760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Pr="00D513F5">
              <w:rPr>
                <w:rFonts w:ascii="Times New Roman" w:hAnsi="Times New Roman"/>
                <w:sz w:val="28"/>
                <w:szCs w:val="28"/>
              </w:rPr>
              <w:t>. Vai trò của lớp Giáp xác</w:t>
            </w:r>
          </w:p>
          <w:p w:rsidR="00BD2760" w:rsidRPr="00455619" w:rsidRDefault="00BD2760" w:rsidP="00FE59A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4556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Có lợi.</w:t>
            </w:r>
          </w:p>
          <w:p w:rsidR="00BD2760" w:rsidRPr="00F4513D" w:rsidRDefault="00BD2760" w:rsidP="00FE59A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Là nguồn thức ăn c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ho người và động vật khác.</w:t>
            </w:r>
          </w:p>
          <w:p w:rsidR="00BD2760" w:rsidRPr="00455619" w:rsidRDefault="00BD2760" w:rsidP="00FE59A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+</w:t>
            </w:r>
            <w:r w:rsidRPr="004556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Là nguồn cung cấp thực phẩm có giá trị xuất khẩu cao</w:t>
            </w:r>
          </w:p>
          <w:p w:rsidR="00BD2760" w:rsidRPr="00455619" w:rsidRDefault="00BD2760" w:rsidP="00FE59A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4556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Có hại.</w:t>
            </w:r>
          </w:p>
          <w:p w:rsidR="00BD2760" w:rsidRPr="00590149" w:rsidRDefault="00BD2760" w:rsidP="00FE59A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+</w:t>
            </w:r>
            <w:r w:rsidRPr="004556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Có hại cho giao thông đường thủy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nghề nuôi cá…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+</w:t>
            </w:r>
            <w:r w:rsidRPr="00455619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Truyền bệnh giun sán</w:t>
            </w: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.</w:t>
            </w:r>
          </w:p>
          <w:p w:rsidR="00BD2760" w:rsidRPr="00D513F5" w:rsidRDefault="00BD2760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0,75đ</w:t>
            </w: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0,75đ</w:t>
            </w: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BD2760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</w:tc>
      </w:tr>
      <w:tr w:rsidR="00BD2760" w:rsidRPr="00D513F5" w:rsidTr="00FE59AA">
        <w:tc>
          <w:tcPr>
            <w:tcW w:w="1045" w:type="dxa"/>
            <w:vAlign w:val="center"/>
          </w:tcPr>
          <w:p w:rsidR="00BD2760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Câ</w:t>
            </w:r>
          </w:p>
          <w:p w:rsidR="00BD2760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Pr="00D513F5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u 2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,5</w:t>
            </w: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đ)</w:t>
            </w:r>
          </w:p>
        </w:tc>
        <w:tc>
          <w:tcPr>
            <w:tcW w:w="8243" w:type="dxa"/>
            <w:vAlign w:val="center"/>
          </w:tcPr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513F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Ở nước ta tỉ lệ mắc bệnh giun đũa cao vì: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513F5">
              <w:rPr>
                <w:rFonts w:ascii="Times New Roman" w:hAnsi="Times New Roman"/>
                <w:sz w:val="28"/>
                <w:szCs w:val="28"/>
                <w:lang w:val="nl-NL"/>
              </w:rPr>
              <w:t>+ Ý thức vệ sinh cộng đồng còn thấp như: tưới rau xanh bằng phân tươi, ăn rau sống, bán quà bánh nơi bụi bặm, ruồi nhặng...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513F5">
              <w:rPr>
                <w:rFonts w:ascii="Times New Roman" w:hAnsi="Times New Roman"/>
                <w:sz w:val="28"/>
                <w:szCs w:val="28"/>
                <w:lang w:val="nl-NL"/>
              </w:rPr>
              <w:t>+ Ý thức vệ sinh môi trường sống còn thấp nên có nhiều ruồi, nhặng là vật chủ trung gian góp phần phát tán bệnh giun đũa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513F5">
              <w:rPr>
                <w:rFonts w:ascii="Times New Roman" w:hAnsi="Times New Roman"/>
                <w:sz w:val="28"/>
                <w:szCs w:val="28"/>
                <w:lang w:val="nl-NL"/>
              </w:rPr>
              <w:t>+ Các nhà tiêu, hố xí chưa hợp vệ sinh tạo điều kiện cho trứng giun phát tán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513F5">
              <w:rPr>
                <w:rFonts w:ascii="Times New Roman" w:hAnsi="Times New Roman"/>
                <w:sz w:val="28"/>
                <w:szCs w:val="28"/>
                <w:lang w:val="nl-NL"/>
              </w:rPr>
              <w:t>+ Ý thức vệ sinh cá nhân chưa cao: nhiều người chưa tự giác rửa tay sạch trước khi ăn và sau khi đi vệ sinh, cắn móng tay, mút tay...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0,25đ</w:t>
            </w: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0,25đ</w:t>
            </w:r>
          </w:p>
          <w:p w:rsidR="00BD2760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</w:tc>
      </w:tr>
      <w:tr w:rsidR="00BD2760" w:rsidRPr="00D513F5" w:rsidTr="00FE59AA">
        <w:trPr>
          <w:trHeight w:val="2218"/>
        </w:trPr>
        <w:tc>
          <w:tcPr>
            <w:tcW w:w="1045" w:type="dxa"/>
            <w:vAlign w:val="center"/>
          </w:tcPr>
          <w:p w:rsidR="00BD2760" w:rsidRPr="00D513F5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Câu 3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(2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,5</w:t>
            </w: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đ)</w:t>
            </w:r>
          </w:p>
        </w:tc>
        <w:tc>
          <w:tcPr>
            <w:tcW w:w="8243" w:type="dxa"/>
          </w:tcPr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>Các bước mổ giun đất: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>- Bước 1: Rửa sạch giun đất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>- Bước 2: Làm chết giun bằng cồn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>- Bước 3: Đặt giun nằm sấp giữa khay mổ, cố định đầu và đuôi bằng gim.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sz w:val="28"/>
                <w:szCs w:val="28"/>
              </w:rPr>
              <w:t>- Bước 4: Cắt  một đường dọc từ chính giữa lưng về phía đuôi và từ lưng về phía đầu.</w:t>
            </w:r>
          </w:p>
          <w:p w:rsidR="00BD2760" w:rsidRPr="00D513F5" w:rsidRDefault="00BD2760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513F5">
              <w:rPr>
                <w:rFonts w:ascii="Times New Roman" w:hAnsi="Times New Roman"/>
                <w:i/>
                <w:sz w:val="28"/>
                <w:szCs w:val="28"/>
              </w:rPr>
              <w:t>Chú ý:</w:t>
            </w:r>
            <w:r w:rsidRPr="00D513F5">
              <w:rPr>
                <w:rFonts w:ascii="Times New Roman" w:hAnsi="Times New Roman"/>
                <w:sz w:val="28"/>
                <w:szCs w:val="28"/>
              </w:rPr>
              <w:t xml:space="preserve"> Khi mổ dùng kẹp để phanh thành cơ thể ( phanh thành cơ thể  tới đâu thì cắm gim tới đó) và dùng dao để tách ruột.</w:t>
            </w:r>
          </w:p>
        </w:tc>
        <w:tc>
          <w:tcPr>
            <w:tcW w:w="1440" w:type="dxa"/>
          </w:tcPr>
          <w:p w:rsidR="00BD2760" w:rsidRDefault="00BD2760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 xml:space="preserve">0,5đ 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5đ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5đ</w:t>
            </w: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60" w:rsidRPr="00D513F5" w:rsidRDefault="00BD2760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Pr="00D513F5">
              <w:rPr>
                <w:rFonts w:ascii="Times New Roman" w:hAnsi="Times New Roman"/>
                <w:b/>
                <w:sz w:val="28"/>
                <w:szCs w:val="28"/>
              </w:rPr>
              <w:t>5đ</w:t>
            </w:r>
          </w:p>
        </w:tc>
      </w:tr>
    </w:tbl>
    <w:p w:rsidR="00BD2760" w:rsidRPr="00D513F5" w:rsidRDefault="00BD2760" w:rsidP="00BD2760">
      <w:pPr>
        <w:rPr>
          <w:rFonts w:ascii="Times New Roman" w:hAnsi="Times New Roman"/>
          <w:sz w:val="28"/>
          <w:szCs w:val="28"/>
          <w:lang w:val="fr-FR"/>
        </w:rPr>
      </w:pPr>
      <w:r w:rsidRPr="00D513F5">
        <w:rPr>
          <w:rFonts w:ascii="Times New Roman" w:hAnsi="Times New Roman"/>
          <w:sz w:val="28"/>
          <w:szCs w:val="28"/>
          <w:lang w:val="fr-FR"/>
        </w:rPr>
        <w:t xml:space="preserve">      </w:t>
      </w:r>
    </w:p>
    <w:p w:rsidR="00BD2760" w:rsidRPr="00D513F5" w:rsidRDefault="00BD2760" w:rsidP="00BD2760">
      <w:pPr>
        <w:tabs>
          <w:tab w:val="left" w:pos="1125"/>
          <w:tab w:val="left" w:pos="3900"/>
          <w:tab w:val="left" w:pos="6885"/>
        </w:tabs>
        <w:rPr>
          <w:rFonts w:ascii="Times New Roman" w:hAnsi="Times New Roman"/>
          <w:sz w:val="28"/>
          <w:szCs w:val="28"/>
          <w:lang w:val="fr-FR"/>
        </w:rPr>
      </w:pPr>
      <w:r w:rsidRPr="00D513F5">
        <w:rPr>
          <w:rFonts w:ascii="Times New Roman" w:hAnsi="Times New Roman"/>
          <w:sz w:val="28"/>
          <w:szCs w:val="28"/>
          <w:lang w:val="fr-FR"/>
        </w:rPr>
        <w:tab/>
        <w:t>BGH</w:t>
      </w:r>
      <w:r w:rsidRPr="00D513F5">
        <w:rPr>
          <w:rFonts w:ascii="Times New Roman" w:hAnsi="Times New Roman"/>
          <w:sz w:val="28"/>
          <w:szCs w:val="28"/>
          <w:lang w:val="fr-FR"/>
        </w:rPr>
        <w:tab/>
        <w:t xml:space="preserve">        Tổ tr</w:t>
      </w:r>
      <w:r w:rsidRPr="00D513F5">
        <w:rPr>
          <w:rFonts w:ascii="Times New Roman" w:hAnsi="Times New Roman"/>
          <w:sz w:val="28"/>
          <w:szCs w:val="28"/>
          <w:lang w:val="fr-FR"/>
        </w:rPr>
        <w:softHyphen/>
        <w:t>ưởng</w:t>
      </w:r>
      <w:r w:rsidRPr="00D513F5">
        <w:rPr>
          <w:rFonts w:ascii="Times New Roman" w:hAnsi="Times New Roman"/>
          <w:sz w:val="28"/>
          <w:szCs w:val="28"/>
          <w:lang w:val="fr-FR"/>
        </w:rPr>
        <w:tab/>
        <w:t xml:space="preserve">      Ng</w:t>
      </w:r>
      <w:r w:rsidRPr="00D513F5">
        <w:rPr>
          <w:rFonts w:ascii="Times New Roman" w:hAnsi="Times New Roman"/>
          <w:sz w:val="28"/>
          <w:szCs w:val="28"/>
          <w:lang w:val="fr-FR"/>
        </w:rPr>
        <w:softHyphen/>
        <w:t>ười ra đề</w:t>
      </w:r>
    </w:p>
    <w:p w:rsidR="00BD2760" w:rsidRPr="00D513F5" w:rsidRDefault="00BD2760" w:rsidP="00BD2760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BD2760" w:rsidRPr="00D513F5" w:rsidRDefault="00BD2760" w:rsidP="00BD2760">
      <w:pPr>
        <w:tabs>
          <w:tab w:val="left" w:pos="7380"/>
        </w:tabs>
        <w:rPr>
          <w:rFonts w:ascii="Times New Roman" w:hAnsi="Times New Roman"/>
          <w:sz w:val="28"/>
          <w:szCs w:val="28"/>
          <w:lang w:val="fr-FR"/>
        </w:rPr>
      </w:pPr>
      <w:r w:rsidRPr="00D513F5">
        <w:rPr>
          <w:rFonts w:ascii="Times New Roman" w:hAnsi="Times New Roman"/>
          <w:sz w:val="28"/>
          <w:szCs w:val="28"/>
          <w:lang w:val="fr-FR"/>
        </w:rPr>
        <w:tab/>
      </w:r>
    </w:p>
    <w:p w:rsidR="00BD2760" w:rsidRPr="00D513F5" w:rsidRDefault="00BD2760" w:rsidP="00BD2760">
      <w:pPr>
        <w:tabs>
          <w:tab w:val="left" w:pos="7380"/>
        </w:tabs>
        <w:rPr>
          <w:rFonts w:ascii="Times New Roman" w:hAnsi="Times New Roman"/>
          <w:sz w:val="28"/>
          <w:szCs w:val="28"/>
          <w:lang w:val="fr-FR"/>
        </w:rPr>
      </w:pPr>
    </w:p>
    <w:p w:rsidR="00BD2760" w:rsidRPr="00D513F5" w:rsidRDefault="00BD2760" w:rsidP="00BD2760">
      <w:pPr>
        <w:tabs>
          <w:tab w:val="left" w:pos="3780"/>
          <w:tab w:val="left" w:pos="6660"/>
        </w:tabs>
        <w:rPr>
          <w:rFonts w:ascii="Times New Roman" w:hAnsi="Times New Roman"/>
          <w:sz w:val="28"/>
          <w:szCs w:val="28"/>
          <w:lang w:val="fr-FR"/>
        </w:rPr>
      </w:pPr>
      <w:r w:rsidRPr="00D513F5">
        <w:rPr>
          <w:rFonts w:ascii="Times New Roman" w:hAnsi="Times New Roman"/>
          <w:sz w:val="28"/>
          <w:szCs w:val="28"/>
          <w:lang w:val="fr-FR"/>
        </w:rPr>
        <w:tab/>
        <w:t>Vũ Thị</w:t>
      </w:r>
      <w:r>
        <w:rPr>
          <w:rFonts w:ascii="Times New Roman" w:hAnsi="Times New Roman"/>
          <w:sz w:val="28"/>
          <w:szCs w:val="28"/>
          <w:lang w:val="fr-FR"/>
        </w:rPr>
        <w:t xml:space="preserve"> Thanh Thảo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Chu Thị Lan</w:t>
      </w:r>
    </w:p>
    <w:p w:rsidR="00BD2760" w:rsidRDefault="00BD2760"/>
    <w:sectPr w:rsidR="00BD2760" w:rsidSect="00120DB1">
      <w:pgSz w:w="12240" w:h="15840"/>
      <w:pgMar w:top="108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C522A"/>
    <w:multiLevelType w:val="hybridMultilevel"/>
    <w:tmpl w:val="D8C48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D5DB0"/>
    <w:multiLevelType w:val="hybridMultilevel"/>
    <w:tmpl w:val="0A70C7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1A53D0"/>
    <w:multiLevelType w:val="hybridMultilevel"/>
    <w:tmpl w:val="3F62F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D2760"/>
    <w:rsid w:val="00193BDC"/>
    <w:rsid w:val="001C5B45"/>
    <w:rsid w:val="001F4DC0"/>
    <w:rsid w:val="002D74EC"/>
    <w:rsid w:val="002F4A51"/>
    <w:rsid w:val="0060725D"/>
    <w:rsid w:val="00973702"/>
    <w:rsid w:val="009F26CD"/>
    <w:rsid w:val="00AC4535"/>
    <w:rsid w:val="00BD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60"/>
    <w:pPr>
      <w:spacing w:before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2016-11-30T14:48:00Z</dcterms:created>
  <dcterms:modified xsi:type="dcterms:W3CDTF">2016-11-30T15:15:00Z</dcterms:modified>
</cp:coreProperties>
</file>